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19" w:rsidRPr="00FF40CC" w:rsidRDefault="001003D6" w:rsidP="001003D6">
      <w:pPr>
        <w:jc w:val="center"/>
        <w:rPr>
          <w:rFonts w:cstheme="minorHAnsi"/>
          <w:b/>
          <w:sz w:val="40"/>
          <w:szCs w:val="40"/>
        </w:rPr>
      </w:pPr>
      <w:r w:rsidRPr="00FF40CC">
        <w:rPr>
          <w:rFonts w:cstheme="minorHAnsi"/>
          <w:b/>
          <w:sz w:val="40"/>
          <w:szCs w:val="40"/>
        </w:rPr>
        <w:t>ΦΡΟΝΤΙΣΤΗΡΙΟ «ΤΕΧΝΙΚΟ»  Για Μαθητές ΕΠΑ.Λ.</w:t>
      </w:r>
    </w:p>
    <w:p w:rsidR="001003D6" w:rsidRPr="00FF40CC" w:rsidRDefault="001003D6" w:rsidP="001003D6">
      <w:pPr>
        <w:jc w:val="center"/>
        <w:rPr>
          <w:rFonts w:cstheme="minorHAnsi"/>
          <w:sz w:val="36"/>
          <w:szCs w:val="36"/>
        </w:rPr>
      </w:pPr>
      <w:r w:rsidRPr="00FF40CC">
        <w:rPr>
          <w:rFonts w:cstheme="minorHAnsi"/>
          <w:sz w:val="36"/>
          <w:szCs w:val="36"/>
        </w:rPr>
        <w:t>ΣΥΓΧΑΙΡΟΥΜΕ ΤΟΥΣ ΠΑΡΑΚΑΤΩ ΜΑΘΗΤΕΣ ΜΑΣ ΓΙΑ ΤΗΝ ΕΙΣΑΓΩΓΗ ΤΟΥΣ ΣΕ Α.Ε.Ι. , Α.Τ.Ε.Ι. &amp; ΣΤΡΑΤΙΩΤΙΚΕΣ ΣΧΟΛΕΣ ΣΤΙΣ ΠΑΝΕΛΛΗΝΙΕΣ ΕΞΕΤΑΣΕΙΣ 2012</w:t>
      </w:r>
    </w:p>
    <w:p w:rsidR="001003D6" w:rsidRDefault="001003D6" w:rsidP="001003D6">
      <w:pPr>
        <w:pStyle w:val="ListParagraph"/>
        <w:ind w:left="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1003D6" w:rsidTr="001003D6">
        <w:tc>
          <w:tcPr>
            <w:tcW w:w="5636" w:type="dxa"/>
          </w:tcPr>
          <w:p w:rsidR="001003D6" w:rsidRDefault="001003D6" w:rsidP="001003D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ΔΗΜΟΥΛΑ ΔΗΜΗΤΡΑ</w:t>
            </w:r>
          </w:p>
        </w:tc>
        <w:tc>
          <w:tcPr>
            <w:tcW w:w="5636" w:type="dxa"/>
          </w:tcPr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Γεωπονίας Φυτικής Παραγωγής &amp; Αγροτικού Περιβάλλοντος Πανεπιστημίου Θεσσαλίας (Βόλος)</w:t>
            </w:r>
          </w:p>
        </w:tc>
      </w:tr>
      <w:tr w:rsidR="001003D6" w:rsidTr="001003D6">
        <w:tc>
          <w:tcPr>
            <w:tcW w:w="5636" w:type="dxa"/>
          </w:tcPr>
          <w:p w:rsidR="001003D6" w:rsidRDefault="001003D6" w:rsidP="001003D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ΚΑΣΤΡΟΣ ΑΘΑΝΑΣΙΟΣ</w:t>
            </w:r>
          </w:p>
        </w:tc>
        <w:tc>
          <w:tcPr>
            <w:tcW w:w="5636" w:type="dxa"/>
          </w:tcPr>
          <w:p w:rsidR="00C3001E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 xml:space="preserve">Ισπανικής Φιλολογίας </w:t>
            </w:r>
          </w:p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Αθήνας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1003D6" w:rsidP="001003D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ΚΑΜΗΛΟΥΔΗΣ ΧΡΗΣΤΟΣ</w:t>
            </w:r>
          </w:p>
        </w:tc>
        <w:tc>
          <w:tcPr>
            <w:tcW w:w="5636" w:type="dxa"/>
          </w:tcPr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Σ.Τ.Υ.Α</w:t>
            </w:r>
          </w:p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(Γεν. Σειρά)</w:t>
            </w:r>
            <w:r w:rsidR="00C3001E" w:rsidRPr="00FF40CC">
              <w:rPr>
                <w:b/>
                <w:sz w:val="24"/>
                <w:szCs w:val="24"/>
              </w:rPr>
              <w:t xml:space="preserve">  (6</w:t>
            </w:r>
            <w:r w:rsidR="00C3001E"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="00C3001E"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1003D6" w:rsidP="001003D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ΚΑΤΑΡΑΧΙΑΣ ΑΝΑΡΓΥΡΟΣ</w:t>
            </w:r>
          </w:p>
        </w:tc>
        <w:tc>
          <w:tcPr>
            <w:tcW w:w="5636" w:type="dxa"/>
          </w:tcPr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 xml:space="preserve">Πληροφορικής </w:t>
            </w:r>
          </w:p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Θεσσαλονίκης</w:t>
            </w:r>
            <w:r w:rsidR="00C3001E" w:rsidRPr="00FF40CC">
              <w:rPr>
                <w:b/>
                <w:sz w:val="24"/>
                <w:szCs w:val="24"/>
              </w:rPr>
              <w:t xml:space="preserve"> (2</w:t>
            </w:r>
            <w:r w:rsidR="00C3001E"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="00C3001E"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1003D6" w:rsidP="001003D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ΠΑΝΤΟΣ ΘΩΜΑΣ</w:t>
            </w:r>
          </w:p>
        </w:tc>
        <w:tc>
          <w:tcPr>
            <w:tcW w:w="5636" w:type="dxa"/>
          </w:tcPr>
          <w:p w:rsidR="00C3001E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 xml:space="preserve">Εκπαιδευτικών Ηλεκτρονικής </w:t>
            </w:r>
          </w:p>
          <w:p w:rsidR="001003D6" w:rsidRPr="00FF40CC" w:rsidRDefault="001003D6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ΑΣΠΑΙΤΕ Αθήνας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ΠΡΑΠΠΑΣ ΚΩΝΣΤΑΝΤΙΝΟΣ</w:t>
            </w:r>
          </w:p>
        </w:tc>
        <w:tc>
          <w:tcPr>
            <w:tcW w:w="5636" w:type="dxa"/>
          </w:tcPr>
          <w:p w:rsidR="00C3001E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 xml:space="preserve">Εκπαιδευτικών Ηλεκτρονικής </w:t>
            </w:r>
          </w:p>
          <w:p w:rsidR="001003D6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ΑΣΠΑΙΤΕ Αθήνας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ΤΡΙΑΝΤΑΦΥΛΛΟΥ ΓΕΩΡΓΙΑ</w:t>
            </w:r>
          </w:p>
        </w:tc>
        <w:tc>
          <w:tcPr>
            <w:tcW w:w="5636" w:type="dxa"/>
          </w:tcPr>
          <w:p w:rsidR="001003D6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Νοσηλευτικής</w:t>
            </w:r>
          </w:p>
          <w:p w:rsidR="00C3001E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(4</w:t>
            </w:r>
            <w:r w:rsidRPr="00FF40CC">
              <w:rPr>
                <w:b/>
                <w:sz w:val="24"/>
                <w:szCs w:val="24"/>
                <w:vertAlign w:val="superscript"/>
              </w:rPr>
              <w:t>η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ΧΑΤΖΗ ΕΥΘΥΜΙΑ</w:t>
            </w:r>
          </w:p>
        </w:tc>
        <w:tc>
          <w:tcPr>
            <w:tcW w:w="5636" w:type="dxa"/>
          </w:tcPr>
          <w:p w:rsidR="00C3001E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Νοσηλευτικής</w:t>
            </w:r>
          </w:p>
          <w:p w:rsidR="001003D6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  <w:r w:rsidRPr="00FF40CC">
              <w:rPr>
                <w:b/>
                <w:sz w:val="24"/>
                <w:szCs w:val="24"/>
              </w:rPr>
              <w:t xml:space="preserve"> (6</w:t>
            </w:r>
            <w:r w:rsidRPr="00FF40CC">
              <w:rPr>
                <w:b/>
                <w:sz w:val="24"/>
                <w:szCs w:val="24"/>
                <w:vertAlign w:val="superscript"/>
              </w:rPr>
              <w:t>η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ΧΑΣΙΩΤΗ ΧΡΙΣΤΙΝΑ</w:t>
            </w:r>
          </w:p>
        </w:tc>
        <w:tc>
          <w:tcPr>
            <w:tcW w:w="5636" w:type="dxa"/>
          </w:tcPr>
          <w:p w:rsidR="00C3001E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Νοσηλευτικής</w:t>
            </w:r>
          </w:p>
          <w:p w:rsidR="001003D6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ind w:left="709" w:hanging="34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ΚΑΛΤΕΚΗ ΠΑΡΑΣΚΕΥΗ</w:t>
            </w:r>
          </w:p>
        </w:tc>
        <w:tc>
          <w:tcPr>
            <w:tcW w:w="5636" w:type="dxa"/>
          </w:tcPr>
          <w:p w:rsidR="001003D6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Λογοθεραπείας</w:t>
            </w:r>
          </w:p>
          <w:p w:rsidR="00C3001E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Ηπείρου (Ιωάννινα)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ΟΣΜΑΝΙ ΣΙΝΤΟΡΕΛΑ</w:t>
            </w:r>
          </w:p>
        </w:tc>
        <w:tc>
          <w:tcPr>
            <w:tcW w:w="5636" w:type="dxa"/>
          </w:tcPr>
          <w:p w:rsidR="00C3001E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Λογοθεραπείας</w:t>
            </w:r>
          </w:p>
          <w:p w:rsidR="001003D6" w:rsidRPr="00FF40CC" w:rsidRDefault="00C3001E" w:rsidP="00C300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Ηπείρου (Ιωάννινα)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ΛΑΜΠΡΟΥ ΣΠΥΡΙΔΩΝ</w:t>
            </w:r>
          </w:p>
        </w:tc>
        <w:tc>
          <w:tcPr>
            <w:tcW w:w="5636" w:type="dxa"/>
          </w:tcPr>
          <w:p w:rsidR="001003D6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Ραδιολογίας &amp; Ακτινολογίας</w:t>
            </w:r>
          </w:p>
          <w:p w:rsidR="00C3001E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Αθήνας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ΝΙΑΝΙΑΣ ΝΙΚΟΛΑΟΣ</w:t>
            </w:r>
          </w:p>
        </w:tc>
        <w:tc>
          <w:tcPr>
            <w:tcW w:w="5636" w:type="dxa"/>
          </w:tcPr>
          <w:p w:rsidR="001003D6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Τεχνολογίας Τροφίμων</w:t>
            </w:r>
          </w:p>
          <w:p w:rsidR="00C3001E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(Καρδίτσα)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ΑΘΑΝΑΣΟΠΟΥΛΟΥ ΑΘΑΝΑΣΙΑ</w:t>
            </w:r>
          </w:p>
        </w:tc>
        <w:tc>
          <w:tcPr>
            <w:tcW w:w="5636" w:type="dxa"/>
          </w:tcPr>
          <w:p w:rsidR="001003D6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Βρεφονηπιοκομίας</w:t>
            </w:r>
          </w:p>
          <w:p w:rsidR="00C3001E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Θεσσαλονίκης</w:t>
            </w:r>
          </w:p>
        </w:tc>
      </w:tr>
      <w:tr w:rsidR="001003D6" w:rsidTr="001003D6">
        <w:tc>
          <w:tcPr>
            <w:tcW w:w="5636" w:type="dxa"/>
          </w:tcPr>
          <w:p w:rsidR="001003D6" w:rsidRDefault="00C3001E" w:rsidP="00C3001E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ΓΟΡΓΟΤΣΙΑΣ ΝΙΚΟΛΑΟΣ</w:t>
            </w:r>
          </w:p>
        </w:tc>
        <w:tc>
          <w:tcPr>
            <w:tcW w:w="5636" w:type="dxa"/>
          </w:tcPr>
          <w:p w:rsidR="001003D6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Τεχνολογίας Πληροφορικής &amp; Τηλεπικοινωνιών</w:t>
            </w:r>
          </w:p>
          <w:p w:rsidR="00C3001E" w:rsidRPr="00FF40CC" w:rsidRDefault="00C3001E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ΣΕΡΕΤΗΣ ΖΗΣΗΣ</w:t>
            </w:r>
          </w:p>
        </w:tc>
        <w:tc>
          <w:tcPr>
            <w:tcW w:w="5636" w:type="dxa"/>
          </w:tcPr>
          <w:p w:rsidR="0038485D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Τεχνολογίας Πληροφορικής &amp; Τηλεπικοινωνιών</w:t>
            </w:r>
          </w:p>
          <w:p w:rsidR="001003D6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ΣΠΑΝΟΥΛΗΣ ΔΗΜΗΤΡΙΟΣ</w:t>
            </w:r>
          </w:p>
        </w:tc>
        <w:tc>
          <w:tcPr>
            <w:tcW w:w="5636" w:type="dxa"/>
          </w:tcPr>
          <w:p w:rsidR="0038485D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Τεχνολογίας Πληροφορικής &amp; Τηλεπικοινωνιών</w:t>
            </w:r>
          </w:p>
          <w:p w:rsidR="001003D6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ΚΑΖΑΚΗΣ ΧΡΗΣΤΟΣ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Πληροφορικής &amp; Τεχνολογίας Υπολογιστών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Λαμίας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ΚΑΡΑΧΑΛΙΟΥ ΕΥΑΓΓΕΛΙΑ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Πολιτικών Έργων Υποδομής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(1</w:t>
            </w:r>
            <w:r w:rsidRPr="00FF40CC">
              <w:rPr>
                <w:b/>
                <w:sz w:val="24"/>
                <w:szCs w:val="24"/>
                <w:vertAlign w:val="superscript"/>
              </w:rPr>
              <w:t>η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ΚΟΥΤΣΙΟΥΚΗΣ ΚΥΡΙΑΚΟΣ</w:t>
            </w:r>
          </w:p>
        </w:tc>
        <w:tc>
          <w:tcPr>
            <w:tcW w:w="5636" w:type="dxa"/>
          </w:tcPr>
          <w:p w:rsidR="0038485D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Πολιτικών Έργων Υποδομής</w:t>
            </w:r>
          </w:p>
          <w:p w:rsidR="001003D6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(4</w:t>
            </w:r>
            <w:r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ΣΠΑΝΟΣ ΒΑΣΙΛΕΙΟΣ</w:t>
            </w:r>
          </w:p>
        </w:tc>
        <w:tc>
          <w:tcPr>
            <w:tcW w:w="5636" w:type="dxa"/>
          </w:tcPr>
          <w:p w:rsidR="0038485D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Πολιτικών Έργων Υποδομής</w:t>
            </w:r>
          </w:p>
          <w:p w:rsidR="001003D6" w:rsidRPr="00FF40CC" w:rsidRDefault="0038485D" w:rsidP="003848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ΗΡΑΚΛΕΟΥΣ ΚΩΝΣΤΑΝΤΙΝΟΣ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Γεωπληροφορικής &amp; Τοπογραφίας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Σερρών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ΛΟΥΛΑΣ ΓΕΩΡΓΙΟΣ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Επιχειρησιακής Πληροφορικής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 xml:space="preserve"> Τ.Ε.Ι. Δυτ. Μακεδονίας (Γρεβενά)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ΜΑΝΘΟΣ ΒΑΣΙΛΕΙΟΣ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Αυτοματισμού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Χαλκίδας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ΓΚΟΥΛΕΤΣΑΣ ΚΩΝΣΤΑΝΤΙΝΟΣ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Λογιστικής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(5</w:t>
            </w:r>
            <w:r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38485D" w:rsidP="0038485D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ΚΑΤΣΑΡΟΥ ΔΑΝΑΗ - ΕΛΕΝΗ</w:t>
            </w:r>
          </w:p>
        </w:tc>
        <w:tc>
          <w:tcPr>
            <w:tcW w:w="5636" w:type="dxa"/>
          </w:tcPr>
          <w:p w:rsidR="001003D6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Διοίκησης Επιχειρήσεων</w:t>
            </w:r>
          </w:p>
          <w:p w:rsidR="0038485D" w:rsidRPr="00FF40CC" w:rsidRDefault="0038485D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105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ΠΑΠΑΡΓΥΡΗΣ ΔΗΜΗΤΡΙΟΣ</w:t>
            </w:r>
          </w:p>
        </w:tc>
        <w:tc>
          <w:tcPr>
            <w:tcW w:w="5636" w:type="dxa"/>
          </w:tcPr>
          <w:p w:rsidR="001003D6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6E6B09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ΚΥΡΙΤΣΑΚΑΣ ΧΡΗΣΤΟΣ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ΚΥΡΙΤΣΗΣ ΜΑΡΙΟΣ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  <w:r w:rsidRPr="00FF40CC">
              <w:rPr>
                <w:b/>
                <w:sz w:val="24"/>
                <w:szCs w:val="24"/>
              </w:rPr>
              <w:t xml:space="preserve"> (3</w:t>
            </w:r>
            <w:r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ΚΑΝΕΛΛΟΣ ΑΝΤΩΝΙΟΣ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ΚΑΡΑΓΚΙΟΖΗΣ ΒΑΣΙΛΕΙΟΣ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ΜΠΑΡΟΥΤΑΣ ΣΤΕΦΑΝΟΣ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ΧΑΡΑΛΑΜΠΟΥ ΗΛΙΑΝΑ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ΕΛΕΖΙ ΜΑΡΙΟΣ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Δυτ. Μακεδονίας (Κοζάνη)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ΚΑΤΗΣ ΔΗΜΗΤΡΙΟΣ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6E6B09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Δυτ. Μακεδονίας (Κοζάνη)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ΠΑΠΑΛΕΞΗΣ ΘΕΟΔΩΡΟΣ</w:t>
            </w:r>
          </w:p>
        </w:tc>
        <w:tc>
          <w:tcPr>
            <w:tcW w:w="5636" w:type="dxa"/>
          </w:tcPr>
          <w:p w:rsidR="001003D6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Γεωτεχνολογίας &amp; Περιβάλλοντος</w:t>
            </w:r>
          </w:p>
          <w:p w:rsidR="006E6B09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Δυτ. Μακεδονίας (Κοζάνη)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ΝΤΑΝΤΗΣ ΙΩΑΝΝΗΣ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Μηχανολογίας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Σερρών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ΜΠΟΓΙΑΤΖΗΣ ΙΩΑΝΝΗΣ</w:t>
            </w:r>
          </w:p>
        </w:tc>
        <w:tc>
          <w:tcPr>
            <w:tcW w:w="5636" w:type="dxa"/>
          </w:tcPr>
          <w:p w:rsidR="001003D6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Μηχανικής Βιοσυστημάτων</w:t>
            </w:r>
          </w:p>
          <w:p w:rsidR="006E6B09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ΤΕΓΟΣ ΑΘΑΝΑΣΙΟΣ</w:t>
            </w:r>
          </w:p>
        </w:tc>
        <w:tc>
          <w:tcPr>
            <w:tcW w:w="5636" w:type="dxa"/>
          </w:tcPr>
          <w:p w:rsidR="006E6B09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Μηχανικής Βιοσυστημάτων</w:t>
            </w:r>
          </w:p>
          <w:p w:rsidR="001003D6" w:rsidRPr="00FF40CC" w:rsidRDefault="006E6B09" w:rsidP="006E6B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  <w:r w:rsidRPr="00FF40CC">
              <w:rPr>
                <w:b/>
                <w:sz w:val="24"/>
                <w:szCs w:val="24"/>
              </w:rPr>
              <w:t xml:space="preserve"> (1</w:t>
            </w:r>
            <w:r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6E6B09" w:rsidP="006E6B09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ΑΝΑΣΤΑΣΙΟΥ ΕΥΑΓΓΕΛΟΣ</w:t>
            </w:r>
          </w:p>
        </w:tc>
        <w:tc>
          <w:tcPr>
            <w:tcW w:w="5636" w:type="dxa"/>
          </w:tcPr>
          <w:p w:rsidR="001003D6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Ηλεκτρολογίας</w:t>
            </w:r>
          </w:p>
          <w:p w:rsidR="006E6B09" w:rsidRPr="00FF40CC" w:rsidRDefault="006E6B09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ΚΑΡΑΒΑΚΑΣ ΑΛΕΞΑΝΔΡΟΣ</w:t>
            </w:r>
          </w:p>
        </w:tc>
        <w:tc>
          <w:tcPr>
            <w:tcW w:w="5636" w:type="dxa"/>
          </w:tcPr>
          <w:p w:rsidR="002061DC" w:rsidRPr="00FF40CC" w:rsidRDefault="002061DC" w:rsidP="002061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Ηλεκτρολογίας</w:t>
            </w:r>
          </w:p>
          <w:p w:rsidR="001003D6" w:rsidRPr="00FF40CC" w:rsidRDefault="002061DC" w:rsidP="002061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  <w:r w:rsidRPr="00FF40CC">
              <w:rPr>
                <w:b/>
                <w:sz w:val="24"/>
                <w:szCs w:val="24"/>
              </w:rPr>
              <w:t xml:space="preserve"> (4</w:t>
            </w:r>
            <w:r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ΠΑΤΣΙΟΥΡΑΣ ΝΙΚΟΛΑΟΣ</w:t>
            </w:r>
          </w:p>
        </w:tc>
        <w:tc>
          <w:tcPr>
            <w:tcW w:w="5636" w:type="dxa"/>
          </w:tcPr>
          <w:p w:rsidR="002061DC" w:rsidRPr="00FF40CC" w:rsidRDefault="002061DC" w:rsidP="002061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Ηλεκτρολογίας</w:t>
            </w:r>
          </w:p>
          <w:p w:rsidR="001003D6" w:rsidRPr="00FF40CC" w:rsidRDefault="002061DC" w:rsidP="002061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ΣΙΔΕΡΗΣ ΔΗΜΗΤΡΙΟΣ</w:t>
            </w:r>
          </w:p>
        </w:tc>
        <w:tc>
          <w:tcPr>
            <w:tcW w:w="5636" w:type="dxa"/>
          </w:tcPr>
          <w:p w:rsidR="001003D6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Βιομηχανικής Πληροφορικής</w:t>
            </w:r>
          </w:p>
          <w:p w:rsidR="002061DC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Καβάλας</w:t>
            </w:r>
          </w:p>
        </w:tc>
      </w:tr>
      <w:tr w:rsidR="001003D6" w:rsidTr="001003D6">
        <w:tc>
          <w:tcPr>
            <w:tcW w:w="5636" w:type="dxa"/>
          </w:tcPr>
          <w:p w:rsidR="001003D6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ΤΑΣΙΑΚΟΥ ΙΩΑΝΝΑ</w:t>
            </w:r>
          </w:p>
        </w:tc>
        <w:tc>
          <w:tcPr>
            <w:tcW w:w="5636" w:type="dxa"/>
          </w:tcPr>
          <w:p w:rsidR="001003D6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Σχεδιασμού &amp; Τεχνολογίας Ξύλου &amp; Επίπλου</w:t>
            </w:r>
          </w:p>
          <w:p w:rsidR="002061DC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(Καρδίτσα) (2</w:t>
            </w:r>
            <w:r w:rsidRPr="00FF40CC">
              <w:rPr>
                <w:b/>
                <w:sz w:val="24"/>
                <w:szCs w:val="24"/>
                <w:vertAlign w:val="superscript"/>
              </w:rPr>
              <w:t>η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  <w:tr w:rsidR="001003D6" w:rsidTr="001003D6">
        <w:tc>
          <w:tcPr>
            <w:tcW w:w="5636" w:type="dxa"/>
          </w:tcPr>
          <w:p w:rsidR="001003D6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ΝΤΕΛΕΖΟΣ ΘΩΜΑΣ</w:t>
            </w:r>
          </w:p>
        </w:tc>
        <w:tc>
          <w:tcPr>
            <w:tcW w:w="5636" w:type="dxa"/>
          </w:tcPr>
          <w:p w:rsidR="001003D6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Τεχνολογίας Περιβάλλοντος &amp; Οικολογίας</w:t>
            </w:r>
          </w:p>
          <w:p w:rsidR="002061DC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Ιονίων Νήσων (Ζάκυνθος)</w:t>
            </w:r>
          </w:p>
        </w:tc>
      </w:tr>
      <w:tr w:rsidR="001003D6" w:rsidTr="001003D6">
        <w:tc>
          <w:tcPr>
            <w:tcW w:w="5636" w:type="dxa"/>
          </w:tcPr>
          <w:p w:rsidR="001003D6" w:rsidRPr="002061DC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4"/>
                <w:szCs w:val="34"/>
              </w:rPr>
            </w:pPr>
            <w:r w:rsidRPr="002061DC">
              <w:rPr>
                <w:sz w:val="34"/>
                <w:szCs w:val="34"/>
              </w:rPr>
              <w:t>ΚΟΥΤΣΙΟΓΓΟΥΛΟΣ ΑΠΟΣΤΟΛΟΣ</w:t>
            </w:r>
          </w:p>
        </w:tc>
        <w:tc>
          <w:tcPr>
            <w:tcW w:w="5636" w:type="dxa"/>
          </w:tcPr>
          <w:p w:rsidR="001003D6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Δασοπονίας &amp; Διαχείρισης Φυσικού Περιβάλλοντος</w:t>
            </w:r>
          </w:p>
          <w:p w:rsidR="002061DC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(Καρδίτσα)</w:t>
            </w:r>
          </w:p>
        </w:tc>
      </w:tr>
      <w:tr w:rsidR="001003D6" w:rsidTr="001003D6">
        <w:tc>
          <w:tcPr>
            <w:tcW w:w="5636" w:type="dxa"/>
          </w:tcPr>
          <w:p w:rsidR="001003D6" w:rsidRDefault="002061DC" w:rsidP="002061D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ΑΝΤΩΝΟΥΛΗΣ ΒΑΣΙΛΕΙΟΣ</w:t>
            </w:r>
          </w:p>
        </w:tc>
        <w:tc>
          <w:tcPr>
            <w:tcW w:w="5636" w:type="dxa"/>
          </w:tcPr>
          <w:p w:rsidR="001003D6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Ζωϊκής Παραγωγής</w:t>
            </w:r>
          </w:p>
          <w:p w:rsidR="002061DC" w:rsidRPr="00FF40CC" w:rsidRDefault="002061DC" w:rsidP="001003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F40CC">
              <w:rPr>
                <w:b/>
                <w:sz w:val="24"/>
                <w:szCs w:val="24"/>
              </w:rPr>
              <w:t>Τ.Ε.Ι. Λάρισας (6</w:t>
            </w:r>
            <w:r w:rsidRPr="00FF40CC">
              <w:rPr>
                <w:b/>
                <w:sz w:val="24"/>
                <w:szCs w:val="24"/>
                <w:vertAlign w:val="superscript"/>
              </w:rPr>
              <w:t>ος</w:t>
            </w:r>
            <w:r w:rsidRPr="00FF40CC">
              <w:rPr>
                <w:b/>
                <w:sz w:val="24"/>
                <w:szCs w:val="24"/>
              </w:rPr>
              <w:t>)</w:t>
            </w:r>
          </w:p>
        </w:tc>
      </w:tr>
    </w:tbl>
    <w:p w:rsidR="001003D6" w:rsidRDefault="001003D6" w:rsidP="001003D6">
      <w:pPr>
        <w:pStyle w:val="ListParagraph"/>
        <w:ind w:left="0"/>
        <w:rPr>
          <w:sz w:val="36"/>
          <w:szCs w:val="36"/>
        </w:rPr>
      </w:pPr>
    </w:p>
    <w:p w:rsidR="00FF40CC" w:rsidRDefault="00FF40CC" w:rsidP="001003D6">
      <w:pPr>
        <w:pStyle w:val="ListParagraph"/>
        <w:ind w:left="0"/>
        <w:rPr>
          <w:sz w:val="36"/>
          <w:szCs w:val="36"/>
        </w:rPr>
      </w:pPr>
    </w:p>
    <w:p w:rsidR="00FF40CC" w:rsidRDefault="00FF40CC" w:rsidP="001003D6">
      <w:pPr>
        <w:pStyle w:val="ListParagraph"/>
        <w:ind w:left="0"/>
        <w:rPr>
          <w:sz w:val="36"/>
          <w:szCs w:val="36"/>
        </w:rPr>
      </w:pPr>
    </w:p>
    <w:p w:rsidR="00FF40CC" w:rsidRDefault="00FF40CC" w:rsidP="001003D6">
      <w:pPr>
        <w:pStyle w:val="ListParagraph"/>
        <w:ind w:left="0"/>
        <w:rPr>
          <w:sz w:val="28"/>
          <w:szCs w:val="28"/>
        </w:rPr>
      </w:pPr>
    </w:p>
    <w:p w:rsidR="00FF40CC" w:rsidRDefault="00FF40CC" w:rsidP="001003D6">
      <w:pPr>
        <w:pStyle w:val="ListParagraph"/>
        <w:ind w:left="0"/>
        <w:rPr>
          <w:sz w:val="28"/>
          <w:szCs w:val="28"/>
        </w:rPr>
      </w:pPr>
    </w:p>
    <w:p w:rsidR="00FF40CC" w:rsidRDefault="00FF40CC" w:rsidP="001003D6">
      <w:pPr>
        <w:pStyle w:val="ListParagraph"/>
        <w:ind w:left="0"/>
        <w:rPr>
          <w:sz w:val="28"/>
          <w:szCs w:val="28"/>
        </w:rPr>
      </w:pPr>
    </w:p>
    <w:p w:rsidR="00FF40CC" w:rsidRDefault="00FF40CC" w:rsidP="001003D6">
      <w:pPr>
        <w:pStyle w:val="ListParagraph"/>
        <w:ind w:left="0"/>
        <w:rPr>
          <w:sz w:val="28"/>
          <w:szCs w:val="28"/>
        </w:rPr>
      </w:pPr>
    </w:p>
    <w:p w:rsidR="002061DC" w:rsidRPr="00FF40CC" w:rsidRDefault="002061DC" w:rsidP="00FF40CC">
      <w:pPr>
        <w:pStyle w:val="ListParagraph"/>
        <w:ind w:left="0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40CC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ΤΟ ΦΡΟΝΤΙΣΤΗΡΙΟ «ΤΕΧΝΙΚΟ» ΓΙ</w:t>
      </w:r>
      <w:r w:rsidR="00FF40CC" w:rsidRPr="00FF40CC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Α ΑΚΟΜΗ ΜΙΑ ΧΡΟΝΙΑ ΔΙΕΠΡΕΨΕ ΣΤΙΣ</w:t>
      </w:r>
      <w:r w:rsidRPr="00FF40CC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ΠΑΝΕΛΛΗΝΙΕΣ ΕΞΕΤΑΣΕΙΣ</w:t>
      </w:r>
    </w:p>
    <w:p w:rsidR="00FF40CC" w:rsidRDefault="00FF40CC" w:rsidP="00FF40CC">
      <w:pPr>
        <w:pStyle w:val="ListParagraph"/>
        <w:ind w:left="0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061DC" w:rsidRDefault="002061DC" w:rsidP="00FF40CC">
      <w:pPr>
        <w:pStyle w:val="ListParagraph"/>
        <w:ind w:left="0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40CC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ΓΙΑ ΠΡΩΤΗ ΦΟΡΑ ΠΕΤΥΧΑΝ ΣΕ ΣΧΟΛΕΣ ΤΩΝ Α.Ε.Ι. ΜΑΘΗΤΕΣ ΤΩΝ ΕΠΑ.Λ.</w:t>
      </w:r>
    </w:p>
    <w:p w:rsidR="00FF40CC" w:rsidRPr="00FF40CC" w:rsidRDefault="00FF40CC" w:rsidP="00FF40CC">
      <w:pPr>
        <w:pStyle w:val="ListParagraph"/>
        <w:ind w:left="0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061DC" w:rsidRPr="00FF40CC" w:rsidRDefault="002061DC" w:rsidP="00FF40CC">
      <w:pPr>
        <w:pStyle w:val="ListParagraph"/>
        <w:ind w:left="0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40CC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ΤΟ ΠΟΣΟΣΤΟ ΕΠΙΤΥΧΙΑΣ ΤΩΝ ΜΑΘΗΤΩΝ ΤΟΥ ΦΡΟΝΤΙΣΤΗΡΙΟΥ ΞΕΠΕΡΑΣΕ ΤΟ 75%!</w:t>
      </w:r>
    </w:p>
    <w:p w:rsidR="002061DC" w:rsidRPr="00FF40CC" w:rsidRDefault="002061DC" w:rsidP="00FF40CC">
      <w:pPr>
        <w:pStyle w:val="ListParagraph"/>
        <w:ind w:left="0"/>
        <w:jc w:val="center"/>
        <w:rPr>
          <w:rFonts w:cstheme="minorHAnsi"/>
          <w:b/>
          <w:sz w:val="48"/>
          <w:szCs w:val="48"/>
        </w:rPr>
      </w:pPr>
    </w:p>
    <w:p w:rsidR="002061DC" w:rsidRPr="00FF40CC" w:rsidRDefault="002061DC" w:rsidP="001003D6">
      <w:pPr>
        <w:pStyle w:val="ListParagraph"/>
        <w:ind w:left="0"/>
        <w:rPr>
          <w:b/>
          <w:i/>
          <w:color w:val="FF0000"/>
          <w:sz w:val="32"/>
          <w:szCs w:val="32"/>
        </w:rPr>
      </w:pPr>
      <w:r w:rsidRPr="00FF40CC">
        <w:rPr>
          <w:b/>
          <w:i/>
          <w:color w:val="FF0000"/>
          <w:sz w:val="32"/>
          <w:szCs w:val="32"/>
        </w:rPr>
        <w:t>ΑΠΟ ΤΑ ΕΠΑ.Λ. Α’ ΟΜΑΔΑΣ (4 ΜΑΘΗΜΑΤΑ)</w:t>
      </w:r>
      <w:r w:rsidRPr="00FF40CC">
        <w:rPr>
          <w:b/>
          <w:i/>
          <w:color w:val="FF0000"/>
          <w:sz w:val="32"/>
          <w:szCs w:val="32"/>
        </w:rPr>
        <w:sym w:font="Wingdings" w:char="F0E0"/>
      </w:r>
      <w:r w:rsidRPr="00FF40CC">
        <w:rPr>
          <w:b/>
          <w:i/>
          <w:color w:val="FF0000"/>
          <w:sz w:val="32"/>
          <w:szCs w:val="32"/>
        </w:rPr>
        <w:t xml:space="preserve"> ΠΟΣΟΣΤΟ ΕΠΙΤΥΧΙΑΣ:74% !!</w:t>
      </w:r>
    </w:p>
    <w:p w:rsidR="002061DC" w:rsidRPr="00FF40CC" w:rsidRDefault="002061DC" w:rsidP="001003D6">
      <w:pPr>
        <w:pStyle w:val="ListParagraph"/>
        <w:ind w:left="0"/>
        <w:rPr>
          <w:b/>
          <w:i/>
          <w:color w:val="FF0000"/>
          <w:sz w:val="32"/>
          <w:szCs w:val="32"/>
        </w:rPr>
      </w:pPr>
      <w:r w:rsidRPr="00FF40CC">
        <w:rPr>
          <w:b/>
          <w:i/>
          <w:color w:val="FF0000"/>
          <w:sz w:val="32"/>
          <w:szCs w:val="32"/>
        </w:rPr>
        <w:t xml:space="preserve">ΑΠΟ ΤΑ ΕΠΑ.Λ. Β’ ΟΜΑΔΑΣ (6 ΜΑΘΗΜΑΤΑ) </w:t>
      </w:r>
      <w:r w:rsidRPr="00FF40CC">
        <w:rPr>
          <w:b/>
          <w:i/>
          <w:color w:val="FF0000"/>
          <w:sz w:val="32"/>
          <w:szCs w:val="32"/>
        </w:rPr>
        <w:sym w:font="Wingdings" w:char="F0E0"/>
      </w:r>
      <w:r w:rsidRPr="00FF40CC">
        <w:rPr>
          <w:b/>
          <w:i/>
          <w:color w:val="FF0000"/>
          <w:sz w:val="32"/>
          <w:szCs w:val="32"/>
        </w:rPr>
        <w:t xml:space="preserve"> ΠΟΣΟΣΤΟ ΕΠΙΤΥΧΙΑΣ: 80% !!</w:t>
      </w:r>
    </w:p>
    <w:p w:rsidR="00FF40CC" w:rsidRDefault="00FF40CC" w:rsidP="001003D6">
      <w:pPr>
        <w:pStyle w:val="ListParagraph"/>
        <w:ind w:left="0"/>
        <w:rPr>
          <w:sz w:val="28"/>
          <w:szCs w:val="28"/>
        </w:rPr>
      </w:pPr>
    </w:p>
    <w:p w:rsidR="00FF40CC" w:rsidRPr="00FF40CC" w:rsidRDefault="00FF40CC" w:rsidP="00FF40CC">
      <w:pPr>
        <w:pStyle w:val="ListParagraph"/>
        <w:ind w:left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40CC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ΓΙΑ ΑΚΟΜΗ ΜΙΑ ΧΡΟΝΙΑ ΕΙΜΑΣΤΕ ΟΙ ΠΡΩΤΟΙ ΚΑΙ ΤΟ ΑΠΟΔΕΙΚΝΥΟΥΜΕ!!</w:t>
      </w:r>
    </w:p>
    <w:p w:rsidR="00FF40CC" w:rsidRDefault="00FF40CC" w:rsidP="001003D6">
      <w:pPr>
        <w:pStyle w:val="ListParagraph"/>
        <w:ind w:left="0"/>
        <w:rPr>
          <w:sz w:val="28"/>
          <w:szCs w:val="28"/>
        </w:rPr>
      </w:pPr>
    </w:p>
    <w:p w:rsidR="00B02DC1" w:rsidRDefault="00B02DC1" w:rsidP="00FF40CC">
      <w:pPr>
        <w:pStyle w:val="ListParagraph"/>
        <w:ind w:left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2448180" cy="1657350"/>
            <wp:effectExtent l="0" t="0" r="9525" b="0"/>
            <wp:docPr id="1" name="Picture 1" descr="C:\Users\Theodoros\Desktop\logo_texniko_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doros\Desktop\logo_texniko_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01" cy="16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CC" w:rsidRPr="00B02DC1" w:rsidRDefault="00FF40CC" w:rsidP="00FF40CC">
      <w:pPr>
        <w:pStyle w:val="ListParagraph"/>
        <w:ind w:left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40C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ΦΡΟΝΤΙΣΤΗΡΙΟ «ΤΕΧΝΙΚΟ»</w:t>
      </w:r>
      <w:bookmarkStart w:id="0" w:name="_GoBack"/>
      <w:bookmarkEnd w:id="0"/>
    </w:p>
    <w:p w:rsidR="00FF40CC" w:rsidRPr="00FF40CC" w:rsidRDefault="00FF40CC" w:rsidP="00FF40CC">
      <w:pPr>
        <w:pStyle w:val="ListParagraph"/>
        <w:ind w:left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40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Υπεύθυνος Σπουδών: Θεόδωρος Κακαρδάκος</w:t>
      </w:r>
    </w:p>
    <w:p w:rsidR="00FF40CC" w:rsidRPr="00FF40CC" w:rsidRDefault="00FF40CC" w:rsidP="00FF40CC">
      <w:pPr>
        <w:pStyle w:val="ListParagraph"/>
        <w:ind w:left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40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Παπαναστασίου 63</w:t>
      </w:r>
    </w:p>
    <w:p w:rsidR="00FF40CC" w:rsidRPr="00FF40CC" w:rsidRDefault="00FF40CC" w:rsidP="00FF40CC">
      <w:pPr>
        <w:pStyle w:val="ListParagraph"/>
        <w:ind w:left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40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Λάρισα</w:t>
      </w:r>
    </w:p>
    <w:p w:rsidR="00FF40CC" w:rsidRPr="00FF40CC" w:rsidRDefault="00FF40CC" w:rsidP="00FF40CC">
      <w:pPr>
        <w:pStyle w:val="ListParagraph"/>
        <w:ind w:left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40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2410531217</w:t>
      </w:r>
    </w:p>
    <w:p w:rsidR="00FF40CC" w:rsidRPr="00FF40CC" w:rsidRDefault="00FF40CC" w:rsidP="00FF40CC">
      <w:pPr>
        <w:pStyle w:val="ListParagraph"/>
        <w:ind w:left="0"/>
        <w:jc w:val="center"/>
        <w:rPr>
          <w:color w:val="365F91" w:themeColor="accent1" w:themeShade="BF"/>
          <w:sz w:val="28"/>
          <w:szCs w:val="28"/>
        </w:rPr>
      </w:pPr>
      <w:hyperlink r:id="rId8" w:history="1">
        <w:r w:rsidRPr="00FF40CC">
          <w:rPr>
            <w:rStyle w:val="Hyperlink"/>
            <w:color w:val="365F91" w:themeColor="accent1" w:themeShade="BF"/>
            <w:sz w:val="28"/>
            <w:szCs w:val="28"/>
            <w:lang w:val="en-US"/>
          </w:rPr>
          <w:t>www</w:t>
        </w:r>
        <w:r w:rsidRPr="00FF40CC">
          <w:rPr>
            <w:rStyle w:val="Hyperlink"/>
            <w:color w:val="365F91" w:themeColor="accent1" w:themeShade="BF"/>
            <w:sz w:val="28"/>
            <w:szCs w:val="28"/>
          </w:rPr>
          <w:t>.</w:t>
        </w:r>
        <w:r w:rsidRPr="00FF40CC">
          <w:rPr>
            <w:rStyle w:val="Hyperlink"/>
            <w:color w:val="365F91" w:themeColor="accent1" w:themeShade="BF"/>
            <w:sz w:val="28"/>
            <w:szCs w:val="28"/>
            <w:lang w:val="en-US"/>
          </w:rPr>
          <w:t>texniko</w:t>
        </w:r>
        <w:r w:rsidRPr="00FF40CC">
          <w:rPr>
            <w:rStyle w:val="Hyperlink"/>
            <w:color w:val="365F91" w:themeColor="accent1" w:themeShade="BF"/>
            <w:sz w:val="28"/>
            <w:szCs w:val="28"/>
          </w:rPr>
          <w:t>.</w:t>
        </w:r>
        <w:r w:rsidRPr="00FF40CC">
          <w:rPr>
            <w:rStyle w:val="Hyperlink"/>
            <w:color w:val="365F91" w:themeColor="accent1" w:themeShade="BF"/>
            <w:sz w:val="28"/>
            <w:szCs w:val="28"/>
            <w:lang w:val="en-US"/>
          </w:rPr>
          <w:t>gr</w:t>
        </w:r>
      </w:hyperlink>
      <w:r w:rsidRPr="00FF40CC">
        <w:rPr>
          <w:color w:val="365F91" w:themeColor="accent1" w:themeShade="BF"/>
          <w:sz w:val="28"/>
          <w:szCs w:val="28"/>
        </w:rPr>
        <w:t xml:space="preserve"> / </w:t>
      </w:r>
      <w:r w:rsidRPr="00FF40CC">
        <w:rPr>
          <w:color w:val="365F91" w:themeColor="accent1" w:themeShade="BF"/>
          <w:sz w:val="28"/>
          <w:szCs w:val="28"/>
          <w:lang w:val="en-US"/>
        </w:rPr>
        <w:t>email</w:t>
      </w:r>
      <w:r w:rsidRPr="00FF40CC">
        <w:rPr>
          <w:color w:val="365F91" w:themeColor="accent1" w:themeShade="BF"/>
          <w:sz w:val="28"/>
          <w:szCs w:val="28"/>
        </w:rPr>
        <w:t xml:space="preserve">: </w:t>
      </w:r>
      <w:r w:rsidRPr="00FF40CC">
        <w:rPr>
          <w:color w:val="365F91" w:themeColor="accent1" w:themeShade="BF"/>
          <w:sz w:val="28"/>
          <w:szCs w:val="28"/>
          <w:lang w:val="en-US"/>
        </w:rPr>
        <w:t>info</w:t>
      </w:r>
      <w:r w:rsidRPr="00FF40CC">
        <w:rPr>
          <w:color w:val="365F91" w:themeColor="accent1" w:themeShade="BF"/>
          <w:sz w:val="28"/>
          <w:szCs w:val="28"/>
        </w:rPr>
        <w:t>@</w:t>
      </w:r>
      <w:r w:rsidRPr="00FF40CC">
        <w:rPr>
          <w:color w:val="365F91" w:themeColor="accent1" w:themeShade="BF"/>
          <w:sz w:val="28"/>
          <w:szCs w:val="28"/>
          <w:lang w:val="en-US"/>
        </w:rPr>
        <w:t>texniko</w:t>
      </w:r>
      <w:r w:rsidRPr="00FF40CC">
        <w:rPr>
          <w:color w:val="365F91" w:themeColor="accent1" w:themeShade="BF"/>
          <w:sz w:val="28"/>
          <w:szCs w:val="28"/>
        </w:rPr>
        <w:t>.</w:t>
      </w:r>
      <w:r w:rsidRPr="00FF40CC">
        <w:rPr>
          <w:color w:val="365F91" w:themeColor="accent1" w:themeShade="BF"/>
          <w:sz w:val="28"/>
          <w:szCs w:val="28"/>
          <w:lang w:val="en-US"/>
        </w:rPr>
        <w:t>gr</w:t>
      </w:r>
    </w:p>
    <w:sectPr w:rsidR="00FF40CC" w:rsidRPr="00FF40CC" w:rsidSect="001003D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C44"/>
    <w:multiLevelType w:val="hybridMultilevel"/>
    <w:tmpl w:val="0A7CA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D1D"/>
    <w:multiLevelType w:val="hybridMultilevel"/>
    <w:tmpl w:val="DB4A6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6"/>
    <w:rsid w:val="000052B0"/>
    <w:rsid w:val="00006678"/>
    <w:rsid w:val="000155B7"/>
    <w:rsid w:val="00015F4B"/>
    <w:rsid w:val="000251EC"/>
    <w:rsid w:val="00027854"/>
    <w:rsid w:val="0003178D"/>
    <w:rsid w:val="0005756E"/>
    <w:rsid w:val="000A67A2"/>
    <w:rsid w:val="000B49D6"/>
    <w:rsid w:val="000B5CA6"/>
    <w:rsid w:val="000C4301"/>
    <w:rsid w:val="000E78C8"/>
    <w:rsid w:val="001003D6"/>
    <w:rsid w:val="00102225"/>
    <w:rsid w:val="00111F77"/>
    <w:rsid w:val="00115873"/>
    <w:rsid w:val="00125B61"/>
    <w:rsid w:val="001712F2"/>
    <w:rsid w:val="001B1C1F"/>
    <w:rsid w:val="001C7315"/>
    <w:rsid w:val="002061DC"/>
    <w:rsid w:val="00215BE6"/>
    <w:rsid w:val="0022188C"/>
    <w:rsid w:val="0022561D"/>
    <w:rsid w:val="002268E2"/>
    <w:rsid w:val="00232534"/>
    <w:rsid w:val="00235518"/>
    <w:rsid w:val="00276C5A"/>
    <w:rsid w:val="002804AE"/>
    <w:rsid w:val="00287965"/>
    <w:rsid w:val="00294F39"/>
    <w:rsid w:val="002A3F76"/>
    <w:rsid w:val="002B003E"/>
    <w:rsid w:val="002B2548"/>
    <w:rsid w:val="002B35AB"/>
    <w:rsid w:val="003423E2"/>
    <w:rsid w:val="00357128"/>
    <w:rsid w:val="0038485D"/>
    <w:rsid w:val="003D6FB8"/>
    <w:rsid w:val="0040140D"/>
    <w:rsid w:val="004150E9"/>
    <w:rsid w:val="00446444"/>
    <w:rsid w:val="00446556"/>
    <w:rsid w:val="004622B6"/>
    <w:rsid w:val="0046245F"/>
    <w:rsid w:val="0048096D"/>
    <w:rsid w:val="00482DF8"/>
    <w:rsid w:val="0049622D"/>
    <w:rsid w:val="004A183E"/>
    <w:rsid w:val="004B32E1"/>
    <w:rsid w:val="004C7146"/>
    <w:rsid w:val="004E4B9B"/>
    <w:rsid w:val="004E5298"/>
    <w:rsid w:val="004F30A9"/>
    <w:rsid w:val="00537C4D"/>
    <w:rsid w:val="00552224"/>
    <w:rsid w:val="00563286"/>
    <w:rsid w:val="00591E19"/>
    <w:rsid w:val="005A386B"/>
    <w:rsid w:val="005B734D"/>
    <w:rsid w:val="005D57CF"/>
    <w:rsid w:val="005E6EA3"/>
    <w:rsid w:val="005E76A1"/>
    <w:rsid w:val="00627740"/>
    <w:rsid w:val="0063737A"/>
    <w:rsid w:val="00642CA4"/>
    <w:rsid w:val="0066725C"/>
    <w:rsid w:val="00675EE0"/>
    <w:rsid w:val="00676721"/>
    <w:rsid w:val="00685EA5"/>
    <w:rsid w:val="00687E94"/>
    <w:rsid w:val="006A28EB"/>
    <w:rsid w:val="006B5C2B"/>
    <w:rsid w:val="006C3886"/>
    <w:rsid w:val="006E6B09"/>
    <w:rsid w:val="006F566C"/>
    <w:rsid w:val="00700B77"/>
    <w:rsid w:val="007101CA"/>
    <w:rsid w:val="00723F1E"/>
    <w:rsid w:val="007A4F1C"/>
    <w:rsid w:val="007A742B"/>
    <w:rsid w:val="007D2A8C"/>
    <w:rsid w:val="007E59F3"/>
    <w:rsid w:val="007E5C11"/>
    <w:rsid w:val="0081085F"/>
    <w:rsid w:val="00857050"/>
    <w:rsid w:val="008629CA"/>
    <w:rsid w:val="008854A0"/>
    <w:rsid w:val="008854C1"/>
    <w:rsid w:val="00894F29"/>
    <w:rsid w:val="008A3373"/>
    <w:rsid w:val="008A6C74"/>
    <w:rsid w:val="008B3973"/>
    <w:rsid w:val="008B4B96"/>
    <w:rsid w:val="008B4F58"/>
    <w:rsid w:val="008C7ADF"/>
    <w:rsid w:val="008E49B4"/>
    <w:rsid w:val="00920ECC"/>
    <w:rsid w:val="009226D5"/>
    <w:rsid w:val="00924EA2"/>
    <w:rsid w:val="00944061"/>
    <w:rsid w:val="00966490"/>
    <w:rsid w:val="009E599B"/>
    <w:rsid w:val="00A0586F"/>
    <w:rsid w:val="00A22708"/>
    <w:rsid w:val="00A36C18"/>
    <w:rsid w:val="00A371CC"/>
    <w:rsid w:val="00A56311"/>
    <w:rsid w:val="00A61E0E"/>
    <w:rsid w:val="00A863C2"/>
    <w:rsid w:val="00AF22A3"/>
    <w:rsid w:val="00B0148E"/>
    <w:rsid w:val="00B02DC1"/>
    <w:rsid w:val="00B16CF7"/>
    <w:rsid w:val="00B25CF4"/>
    <w:rsid w:val="00B41CFF"/>
    <w:rsid w:val="00B43FD1"/>
    <w:rsid w:val="00B43FEB"/>
    <w:rsid w:val="00B51FD0"/>
    <w:rsid w:val="00B9232D"/>
    <w:rsid w:val="00BA05ED"/>
    <w:rsid w:val="00BB305F"/>
    <w:rsid w:val="00BC2469"/>
    <w:rsid w:val="00BD2174"/>
    <w:rsid w:val="00BE3867"/>
    <w:rsid w:val="00BF0D03"/>
    <w:rsid w:val="00BF1425"/>
    <w:rsid w:val="00BF44A7"/>
    <w:rsid w:val="00C007FC"/>
    <w:rsid w:val="00C3001E"/>
    <w:rsid w:val="00C3709E"/>
    <w:rsid w:val="00C72E34"/>
    <w:rsid w:val="00C96DC5"/>
    <w:rsid w:val="00CF032A"/>
    <w:rsid w:val="00D0795F"/>
    <w:rsid w:val="00D22CD2"/>
    <w:rsid w:val="00D35F22"/>
    <w:rsid w:val="00D42404"/>
    <w:rsid w:val="00D538BD"/>
    <w:rsid w:val="00D778A9"/>
    <w:rsid w:val="00D878D1"/>
    <w:rsid w:val="00D933CB"/>
    <w:rsid w:val="00D978C7"/>
    <w:rsid w:val="00DA4AA6"/>
    <w:rsid w:val="00DA763C"/>
    <w:rsid w:val="00DD3B0D"/>
    <w:rsid w:val="00DE7523"/>
    <w:rsid w:val="00E233B9"/>
    <w:rsid w:val="00E30BB9"/>
    <w:rsid w:val="00E54B54"/>
    <w:rsid w:val="00E57E77"/>
    <w:rsid w:val="00E7165B"/>
    <w:rsid w:val="00E80FCB"/>
    <w:rsid w:val="00E917AF"/>
    <w:rsid w:val="00EB7F24"/>
    <w:rsid w:val="00EC5005"/>
    <w:rsid w:val="00EF3A19"/>
    <w:rsid w:val="00F36190"/>
    <w:rsid w:val="00F64A16"/>
    <w:rsid w:val="00FD2CC8"/>
    <w:rsid w:val="00FD7B69"/>
    <w:rsid w:val="00FE1C55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D6"/>
    <w:pPr>
      <w:ind w:left="720"/>
      <w:contextualSpacing/>
    </w:pPr>
  </w:style>
  <w:style w:type="table" w:styleId="TableGrid">
    <w:name w:val="Table Grid"/>
    <w:basedOn w:val="TableNormal"/>
    <w:uiPriority w:val="59"/>
    <w:rsid w:val="00100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D6"/>
    <w:pPr>
      <w:ind w:left="720"/>
      <w:contextualSpacing/>
    </w:pPr>
  </w:style>
  <w:style w:type="table" w:styleId="TableGrid">
    <w:name w:val="Table Grid"/>
    <w:basedOn w:val="TableNormal"/>
    <w:uiPriority w:val="59"/>
    <w:rsid w:val="00100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nik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5AF3-4C84-450D-876A-8D3DD705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ΗΡ</dc:creator>
  <cp:lastModifiedBy>ΗΡ</cp:lastModifiedBy>
  <cp:revision>2</cp:revision>
  <dcterms:created xsi:type="dcterms:W3CDTF">2012-08-27T12:58:00Z</dcterms:created>
  <dcterms:modified xsi:type="dcterms:W3CDTF">2012-08-27T13:56:00Z</dcterms:modified>
</cp:coreProperties>
</file>